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58005A7" w14:textId="1CE625AA" w:rsidR="006A54ED" w:rsidRDefault="006A54ED" w:rsidP="006A54ED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val="uk-UA" w:eastAsia="ru-RU"/>
        </w:rPr>
      </w:pPr>
      <w:r w:rsidRPr="006A54E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val="uk-UA" w:eastAsia="ru-RU"/>
        </w:rPr>
        <w:t>ОБҐРУНТУВАННЯ</w:t>
      </w:r>
    </w:p>
    <w:p w14:paraId="60E20C35" w14:textId="77777777" w:rsidR="00CA10B8" w:rsidRDefault="00CA10B8" w:rsidP="00CA10B8">
      <w:pPr>
        <w:shd w:val="clear" w:color="auto" w:fill="FFFFFF"/>
        <w:spacing w:after="0" w:line="240" w:lineRule="auto"/>
        <w:jc w:val="center"/>
        <w:textAlignment w:val="baseline"/>
        <w:rPr>
          <w:color w:val="333333"/>
          <w:shd w:val="clear" w:color="auto" w:fill="FFFFFF"/>
        </w:rPr>
      </w:pPr>
    </w:p>
    <w:p w14:paraId="1D37A7C0" w14:textId="2A30A605" w:rsidR="006A54ED" w:rsidRDefault="006A54ED" w:rsidP="00CA10B8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val="uk-UA" w:eastAsia="ru-RU"/>
        </w:rPr>
      </w:pPr>
      <w:r w:rsidRPr="006A54E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val="uk-UA" w:eastAsia="ru-RU"/>
        </w:rPr>
        <w:t>технічних та якісних х</w:t>
      </w:r>
      <w:r w:rsidR="00CA10B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val="uk-UA" w:eastAsia="ru-RU"/>
        </w:rPr>
        <w:t>арактеристик предмета закупівлі</w:t>
      </w:r>
      <w:r w:rsidRPr="006A54E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val="uk-UA" w:eastAsia="ru-RU"/>
        </w:rPr>
        <w:t>, очікуваної вартості предмета закупівлі</w:t>
      </w:r>
      <w:r w:rsidR="00CA10B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val="uk-UA" w:eastAsia="ru-RU"/>
        </w:rPr>
        <w:t xml:space="preserve"> </w:t>
      </w:r>
      <w:r w:rsidRPr="006A54E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val="uk-UA" w:eastAsia="ru-RU"/>
        </w:rPr>
        <w:t xml:space="preserve">в межах закупівлі: </w:t>
      </w:r>
    </w:p>
    <w:p w14:paraId="152A1799" w14:textId="1960A2E0" w:rsidR="00BA7FDD" w:rsidRDefault="00207960" w:rsidP="00985273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val="uk-UA" w:eastAsia="ru-RU"/>
        </w:rPr>
      </w:pPr>
      <w:r w:rsidRPr="0020796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val="uk-UA" w:eastAsia="ru-RU"/>
        </w:rPr>
        <w:tab/>
        <w:t>Легковий автомобіль</w:t>
      </w:r>
      <w:r w:rsidR="00090D8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val="uk-UA" w:eastAsia="ru-RU"/>
        </w:rPr>
        <w:t>,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val="uk-UA" w:eastAsia="ru-RU"/>
        </w:rPr>
        <w:t xml:space="preserve"> код </w:t>
      </w:r>
      <w:r w:rsidRPr="0020796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val="uk-UA" w:eastAsia="ru-RU"/>
        </w:rPr>
        <w:t>34110000-1 - Легкові автомобілі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val="uk-UA" w:eastAsia="ru-RU"/>
        </w:rPr>
        <w:t xml:space="preserve"> </w:t>
      </w:r>
      <w:r w:rsidR="00BA7FDD" w:rsidRPr="00BA7FD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val="uk-UA" w:eastAsia="ru-RU"/>
        </w:rPr>
        <w:t xml:space="preserve">за ДК 021:2015 «Єдиний закупівельний словник» </w:t>
      </w:r>
    </w:p>
    <w:p w14:paraId="25FBAD58" w14:textId="582CFCBE" w:rsidR="00CA10B8" w:rsidRDefault="00BA7FDD" w:rsidP="00985273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val="uk-UA"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val="uk-UA" w:eastAsia="ru-RU"/>
        </w:rPr>
        <w:t xml:space="preserve">Ідентифікатор закупівлі </w:t>
      </w:r>
      <w:r w:rsidR="00207960" w:rsidRPr="0020796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val="uk-UA" w:eastAsia="ru-RU"/>
        </w:rPr>
        <w:tab/>
      </w:r>
      <w:r w:rsidR="00DC5CDB" w:rsidRPr="00DC5CD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val="uk-UA" w:eastAsia="ru-RU"/>
        </w:rPr>
        <w:tab/>
        <w:t>UA-2024-12-12-021739-a</w:t>
      </w:r>
    </w:p>
    <w:p w14:paraId="792A2DDF" w14:textId="7368CD51" w:rsidR="005C76E6" w:rsidRDefault="009803D3" w:rsidP="006A54ED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val="uk-UA"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val="uk-UA" w:eastAsia="ru-RU"/>
        </w:rPr>
        <w:t xml:space="preserve"> </w:t>
      </w:r>
    </w:p>
    <w:p w14:paraId="1057B889" w14:textId="77777777" w:rsidR="006A54ED" w:rsidRPr="006A54ED" w:rsidRDefault="006A54ED" w:rsidP="006A54ED">
      <w:pPr>
        <w:shd w:val="clear" w:color="auto" w:fill="FFFFFF"/>
        <w:spacing w:after="0" w:line="240" w:lineRule="auto"/>
        <w:ind w:left="-142" w:firstLine="142"/>
        <w:jc w:val="both"/>
        <w:textAlignment w:val="baseline"/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val="uk-UA" w:eastAsia="ru-RU"/>
        </w:rPr>
      </w:pPr>
      <w:bookmarkStart w:id="0" w:name="n107"/>
      <w:bookmarkEnd w:id="0"/>
      <w:r w:rsidRPr="006A54E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val="uk-UA" w:eastAsia="ru-RU"/>
        </w:rPr>
        <w:t>Підстава для публікації обґрунтування:</w:t>
      </w:r>
      <w:r w:rsidRPr="006A54ED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val="uk-UA" w:eastAsia="ru-RU"/>
        </w:rPr>
        <w:t xml:space="preserve"> пункт 4¹ постанови Кабінету Міністрів</w:t>
      </w:r>
    </w:p>
    <w:p w14:paraId="46D2B057" w14:textId="29A7BE14" w:rsidR="006A54ED" w:rsidRDefault="006A54ED" w:rsidP="00AF1B2A">
      <w:pPr>
        <w:shd w:val="clear" w:color="auto" w:fill="FFFFFF"/>
        <w:spacing w:after="0" w:line="240" w:lineRule="auto"/>
        <w:ind w:left="-142" w:firstLine="142"/>
        <w:jc w:val="both"/>
        <w:textAlignment w:val="baseline"/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val="uk-UA" w:eastAsia="ru-RU"/>
        </w:rPr>
      </w:pPr>
      <w:r w:rsidRPr="006A54ED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val="uk-UA" w:eastAsia="ru-RU"/>
        </w:rPr>
        <w:t>України від 11.10.2016 №710 «Про ефективне використання державних</w:t>
      </w:r>
      <w:r w:rsidR="00AF1B2A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val="uk-UA" w:eastAsia="ru-RU"/>
        </w:rPr>
        <w:t xml:space="preserve"> </w:t>
      </w:r>
      <w:r w:rsidRPr="006A54ED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val="uk-UA" w:eastAsia="ru-RU"/>
        </w:rPr>
        <w:t>коштів».</w:t>
      </w:r>
    </w:p>
    <w:p w14:paraId="2333C0C3" w14:textId="77777777" w:rsidR="003D6962" w:rsidRPr="006A54ED" w:rsidRDefault="003D6962" w:rsidP="00AF1B2A">
      <w:pPr>
        <w:shd w:val="clear" w:color="auto" w:fill="FFFFFF"/>
        <w:spacing w:after="0" w:line="240" w:lineRule="auto"/>
        <w:ind w:left="-142" w:firstLine="142"/>
        <w:jc w:val="both"/>
        <w:textAlignment w:val="baseline"/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val="uk-UA" w:eastAsia="ru-RU"/>
        </w:rPr>
      </w:pPr>
    </w:p>
    <w:p w14:paraId="44BC4EA7" w14:textId="77777777" w:rsidR="00090D83" w:rsidRDefault="006A54ED" w:rsidP="00AF1B2A">
      <w:pPr>
        <w:shd w:val="clear" w:color="auto" w:fill="FFFFFF"/>
        <w:spacing w:after="0" w:line="240" w:lineRule="auto"/>
        <w:ind w:left="-142" w:firstLine="142"/>
        <w:jc w:val="both"/>
        <w:textAlignment w:val="baseline"/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val="uk-UA" w:eastAsia="ru-RU"/>
        </w:rPr>
      </w:pPr>
      <w:r w:rsidRPr="006A54E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val="uk-UA" w:eastAsia="ru-RU"/>
        </w:rPr>
        <w:t>Мета проведення закупівлі:</w:t>
      </w:r>
      <w:r w:rsidRPr="006A54ED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val="uk-UA" w:eastAsia="ru-RU"/>
        </w:rPr>
        <w:t xml:space="preserve"> </w:t>
      </w:r>
      <w:r w:rsidR="00090D83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val="uk-UA" w:eastAsia="ru-RU"/>
        </w:rPr>
        <w:t xml:space="preserve">Для покращення якості роботи працівників заповідника    </w:t>
      </w:r>
    </w:p>
    <w:p w14:paraId="44FF7D01" w14:textId="73449CB9" w:rsidR="00090D83" w:rsidRDefault="00AF1B2A" w:rsidP="00AF1B2A">
      <w:pPr>
        <w:shd w:val="clear" w:color="auto" w:fill="FFFFFF"/>
        <w:spacing w:after="0" w:line="240" w:lineRule="auto"/>
        <w:ind w:left="-142" w:firstLine="142"/>
        <w:jc w:val="both"/>
        <w:textAlignment w:val="baseline"/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val="uk-UA" w:eastAsia="ru-RU"/>
        </w:rPr>
      </w:pPr>
      <w:r w:rsidRPr="00AF1B2A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val="uk-UA" w:eastAsia="ru-RU"/>
        </w:rPr>
        <w:t>"</w:t>
      </w:r>
      <w:proofErr w:type="spellStart"/>
      <w:r w:rsidRPr="00AF1B2A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val="uk-UA" w:eastAsia="ru-RU"/>
        </w:rPr>
        <w:t>Тустань</w:t>
      </w:r>
      <w:proofErr w:type="spellEnd"/>
      <w:r w:rsidR="00207960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val="uk-UA" w:eastAsia="ru-RU"/>
        </w:rPr>
        <w:t>"</w:t>
      </w:r>
      <w:r w:rsidRPr="00AF1B2A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val="uk-UA" w:eastAsia="ru-RU"/>
        </w:rPr>
        <w:t xml:space="preserve"> </w:t>
      </w:r>
      <w:r w:rsidR="00090D83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val="uk-UA" w:eastAsia="ru-RU"/>
        </w:rPr>
        <w:t xml:space="preserve">в зв’язку з місцезнаходженням офісу у м. Львові потрібно забезпечити установу </w:t>
      </w:r>
    </w:p>
    <w:p w14:paraId="4C05225B" w14:textId="6BD7FFC0" w:rsidR="003D6962" w:rsidRDefault="00090D83" w:rsidP="00AF1B2A">
      <w:pPr>
        <w:shd w:val="clear" w:color="auto" w:fill="FFFFFF"/>
        <w:spacing w:after="0" w:line="240" w:lineRule="auto"/>
        <w:ind w:left="-142" w:firstLine="142"/>
        <w:jc w:val="both"/>
        <w:textAlignment w:val="baseline"/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val="uk-UA"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val="uk-UA" w:eastAsia="ru-RU"/>
        </w:rPr>
        <w:t xml:space="preserve"> автомобілем. </w:t>
      </w:r>
    </w:p>
    <w:p w14:paraId="587B552C" w14:textId="77777777" w:rsidR="00090D83" w:rsidRPr="006A54ED" w:rsidRDefault="00090D83" w:rsidP="00AF1B2A">
      <w:pPr>
        <w:shd w:val="clear" w:color="auto" w:fill="FFFFFF"/>
        <w:spacing w:after="0" w:line="240" w:lineRule="auto"/>
        <w:ind w:left="-142" w:firstLine="142"/>
        <w:jc w:val="both"/>
        <w:textAlignment w:val="baseline"/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val="uk-UA" w:eastAsia="ru-RU"/>
        </w:rPr>
      </w:pPr>
    </w:p>
    <w:p w14:paraId="02F0DFAD" w14:textId="77777777" w:rsidR="00AF1B2A" w:rsidRDefault="006A54ED" w:rsidP="006A54ED">
      <w:pPr>
        <w:shd w:val="clear" w:color="auto" w:fill="FFFFFF"/>
        <w:spacing w:after="0" w:line="240" w:lineRule="auto"/>
        <w:ind w:left="-142" w:firstLine="142"/>
        <w:jc w:val="both"/>
        <w:textAlignment w:val="baseline"/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val="uk-UA" w:eastAsia="ru-RU"/>
        </w:rPr>
      </w:pPr>
      <w:r w:rsidRPr="006A54E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val="uk-UA" w:eastAsia="ru-RU"/>
        </w:rPr>
        <w:t xml:space="preserve">Замовник: </w:t>
      </w:r>
      <w:r w:rsidR="00AF1B2A" w:rsidRPr="00AF1B2A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val="uk-UA" w:eastAsia="ru-RU"/>
        </w:rPr>
        <w:t xml:space="preserve">Комунальний заклад Львівської обласної ради "Адміністрація державного </w:t>
      </w:r>
      <w:r w:rsidR="00AF1B2A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val="uk-UA" w:eastAsia="ru-RU"/>
        </w:rPr>
        <w:t xml:space="preserve">  </w:t>
      </w:r>
    </w:p>
    <w:p w14:paraId="3D856B16" w14:textId="6DC1A56B" w:rsidR="006A54ED" w:rsidRPr="006A54ED" w:rsidRDefault="00AF1B2A" w:rsidP="006A54ED">
      <w:pPr>
        <w:shd w:val="clear" w:color="auto" w:fill="FFFFFF"/>
        <w:spacing w:after="0" w:line="240" w:lineRule="auto"/>
        <w:ind w:left="-142" w:firstLine="142"/>
        <w:jc w:val="both"/>
        <w:textAlignment w:val="baseline"/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val="uk-UA" w:eastAsia="ru-RU"/>
        </w:rPr>
      </w:pPr>
      <w:r w:rsidRPr="00AF1B2A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val="uk-UA" w:eastAsia="ru-RU"/>
        </w:rPr>
        <w:t>історико-культурного заповідника "</w:t>
      </w:r>
      <w:proofErr w:type="spellStart"/>
      <w:r w:rsidRPr="00AF1B2A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val="uk-UA" w:eastAsia="ru-RU"/>
        </w:rPr>
        <w:t>Тустань</w:t>
      </w:r>
      <w:proofErr w:type="spellEnd"/>
      <w:r w:rsidRPr="00AF1B2A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val="uk-UA" w:eastAsia="ru-RU"/>
        </w:rPr>
        <w:t>"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val="uk-UA" w:eastAsia="ru-RU"/>
        </w:rPr>
        <w:t>.</w:t>
      </w:r>
    </w:p>
    <w:p w14:paraId="426A0116" w14:textId="7C03CD01" w:rsidR="006A54ED" w:rsidRDefault="006A54ED" w:rsidP="006A54ED">
      <w:pPr>
        <w:shd w:val="clear" w:color="auto" w:fill="FFFFFF"/>
        <w:spacing w:after="0" w:line="240" w:lineRule="auto"/>
        <w:ind w:left="-142" w:firstLine="142"/>
        <w:jc w:val="both"/>
        <w:textAlignment w:val="baseline"/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val="uk-UA" w:eastAsia="ru-RU"/>
        </w:rPr>
      </w:pPr>
      <w:r w:rsidRPr="006A54ED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val="uk-UA" w:eastAsia="ru-RU"/>
        </w:rPr>
        <w:t xml:space="preserve">ЄДРПОУ: </w:t>
      </w:r>
      <w:r w:rsidR="00AF1B2A" w:rsidRPr="00AF1B2A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val="uk-UA" w:eastAsia="ru-RU"/>
        </w:rPr>
        <w:t>33839909</w:t>
      </w:r>
      <w:r w:rsidR="00AF1B2A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val="uk-UA" w:eastAsia="ru-RU"/>
        </w:rPr>
        <w:t>.</w:t>
      </w:r>
    </w:p>
    <w:p w14:paraId="38DC984C" w14:textId="77777777" w:rsidR="003D6962" w:rsidRPr="006A54ED" w:rsidRDefault="003D6962" w:rsidP="006A54ED">
      <w:pPr>
        <w:shd w:val="clear" w:color="auto" w:fill="FFFFFF"/>
        <w:spacing w:after="0" w:line="240" w:lineRule="auto"/>
        <w:ind w:left="-142" w:firstLine="142"/>
        <w:jc w:val="both"/>
        <w:textAlignment w:val="baseline"/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val="uk-UA" w:eastAsia="ru-RU"/>
        </w:rPr>
      </w:pPr>
    </w:p>
    <w:p w14:paraId="4A4C4D4F" w14:textId="77777777" w:rsidR="00C546CD" w:rsidRDefault="006A54ED" w:rsidP="006A54ED">
      <w:pPr>
        <w:shd w:val="clear" w:color="auto" w:fill="FFFFFF"/>
        <w:spacing w:after="0" w:line="240" w:lineRule="auto"/>
        <w:ind w:left="-142" w:firstLine="142"/>
        <w:jc w:val="both"/>
        <w:textAlignment w:val="baseline"/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val="uk-UA" w:eastAsia="ru-RU"/>
        </w:rPr>
      </w:pPr>
      <w:r w:rsidRPr="00B22DC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val="uk-UA" w:eastAsia="ru-RU"/>
        </w:rPr>
        <w:t>Вид процедури:</w:t>
      </w:r>
      <w:r w:rsidRPr="006A54ED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val="uk-UA" w:eastAsia="ru-RU"/>
        </w:rPr>
        <w:t xml:space="preserve"> </w:t>
      </w:r>
      <w:r w:rsidR="00C546CD" w:rsidRPr="00C546CD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val="uk-UA" w:eastAsia="ru-RU"/>
        </w:rPr>
        <w:t>Відкриті торги з особливостями</w:t>
      </w:r>
      <w:r w:rsidR="00C546CD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val="uk-UA" w:eastAsia="ru-RU"/>
        </w:rPr>
        <w:t xml:space="preserve"> (</w:t>
      </w:r>
      <w:r w:rsidR="00C546CD" w:rsidRPr="00C546CD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val="uk-UA" w:eastAsia="ru-RU"/>
        </w:rPr>
        <w:t xml:space="preserve">Згідно постанови КМУ від 12 жовтня </w:t>
      </w:r>
      <w:r w:rsidR="00C546CD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val="uk-UA" w:eastAsia="ru-RU"/>
        </w:rPr>
        <w:t xml:space="preserve">  </w:t>
      </w:r>
    </w:p>
    <w:p w14:paraId="396876E9" w14:textId="77777777" w:rsidR="00C546CD" w:rsidRDefault="00C546CD" w:rsidP="006A54ED">
      <w:pPr>
        <w:shd w:val="clear" w:color="auto" w:fill="FFFFFF"/>
        <w:spacing w:after="0" w:line="240" w:lineRule="auto"/>
        <w:ind w:left="-142" w:firstLine="142"/>
        <w:jc w:val="both"/>
        <w:textAlignment w:val="baseline"/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val="uk-UA" w:eastAsia="ru-RU"/>
        </w:rPr>
      </w:pPr>
      <w:r w:rsidRPr="00C546CD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val="uk-UA" w:eastAsia="ru-RU"/>
        </w:rPr>
        <w:t xml:space="preserve">2022 р. № 1178 “Про затвердження особливостей здійснення публічних закупівель товарів, </w:t>
      </w:r>
    </w:p>
    <w:p w14:paraId="4EE23EA6" w14:textId="77777777" w:rsidR="00C546CD" w:rsidRDefault="00C546CD" w:rsidP="006A54ED">
      <w:pPr>
        <w:shd w:val="clear" w:color="auto" w:fill="FFFFFF"/>
        <w:spacing w:after="0" w:line="240" w:lineRule="auto"/>
        <w:ind w:left="-142" w:firstLine="142"/>
        <w:jc w:val="both"/>
        <w:textAlignment w:val="baseline"/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val="uk-UA" w:eastAsia="ru-RU"/>
        </w:rPr>
      </w:pPr>
      <w:r w:rsidRPr="00C546CD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val="uk-UA" w:eastAsia="ru-RU"/>
        </w:rPr>
        <w:t xml:space="preserve">робіт і послуг для замовників, передбачених Законом України “Про публічні закупівлі”, на </w:t>
      </w:r>
    </w:p>
    <w:p w14:paraId="4C5E0B02" w14:textId="77777777" w:rsidR="00C546CD" w:rsidRDefault="00C546CD" w:rsidP="006A54ED">
      <w:pPr>
        <w:shd w:val="clear" w:color="auto" w:fill="FFFFFF"/>
        <w:spacing w:after="0" w:line="240" w:lineRule="auto"/>
        <w:ind w:left="-142" w:firstLine="142"/>
        <w:jc w:val="both"/>
        <w:textAlignment w:val="baseline"/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val="uk-UA" w:eastAsia="ru-RU"/>
        </w:rPr>
      </w:pPr>
      <w:r w:rsidRPr="00C546CD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val="uk-UA" w:eastAsia="ru-RU"/>
        </w:rPr>
        <w:t xml:space="preserve">період дії правового режиму воєнного стану в Україні та протягом 90 днів з дня його </w:t>
      </w:r>
    </w:p>
    <w:p w14:paraId="48E747F5" w14:textId="01CB7C0C" w:rsidR="00C546CD" w:rsidRDefault="00C546CD" w:rsidP="006A54ED">
      <w:pPr>
        <w:shd w:val="clear" w:color="auto" w:fill="FFFFFF"/>
        <w:spacing w:after="0" w:line="240" w:lineRule="auto"/>
        <w:ind w:left="-142" w:firstLine="142"/>
        <w:jc w:val="both"/>
        <w:textAlignment w:val="baseline"/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val="uk-UA" w:eastAsia="ru-RU"/>
        </w:rPr>
      </w:pPr>
      <w:r w:rsidRPr="00C546CD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val="uk-UA" w:eastAsia="ru-RU"/>
        </w:rPr>
        <w:t>припинення або скасування”</w:t>
      </w:r>
      <w:r w:rsidR="00AF1B2A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val="uk-UA" w:eastAsia="ru-RU"/>
        </w:rPr>
        <w:t xml:space="preserve"> (зі змінами)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val="uk-UA" w:eastAsia="ru-RU"/>
        </w:rPr>
        <w:t>).</w:t>
      </w:r>
    </w:p>
    <w:p w14:paraId="76628311" w14:textId="77777777" w:rsidR="003D6962" w:rsidRDefault="003D6962" w:rsidP="006A54ED">
      <w:pPr>
        <w:shd w:val="clear" w:color="auto" w:fill="FFFFFF"/>
        <w:spacing w:after="0" w:line="240" w:lineRule="auto"/>
        <w:ind w:left="-142" w:firstLine="142"/>
        <w:jc w:val="both"/>
        <w:textAlignment w:val="baseline"/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val="uk-UA" w:eastAsia="ru-RU"/>
        </w:rPr>
      </w:pPr>
    </w:p>
    <w:p w14:paraId="26ED07B2" w14:textId="26B4E15F" w:rsidR="003D6962" w:rsidRDefault="006A54ED" w:rsidP="00985273">
      <w:pPr>
        <w:shd w:val="clear" w:color="auto" w:fill="FFFFFF"/>
        <w:spacing w:after="0" w:line="240" w:lineRule="auto"/>
        <w:ind w:left="-142" w:firstLine="142"/>
        <w:jc w:val="both"/>
        <w:textAlignment w:val="baseline"/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val="uk-UA" w:eastAsia="ru-RU"/>
        </w:rPr>
      </w:pPr>
      <w:r w:rsidRPr="00B22DC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val="uk-UA" w:eastAsia="ru-RU"/>
        </w:rPr>
        <w:t>Ідентифікатор закупівлі:</w:t>
      </w:r>
      <w:r w:rsidRPr="006A54ED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val="uk-UA" w:eastAsia="ru-RU"/>
        </w:rPr>
        <w:t xml:space="preserve"> </w:t>
      </w:r>
      <w:r w:rsidR="00DC5CDB" w:rsidRPr="00DC5CDB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val="uk-UA" w:eastAsia="ru-RU"/>
        </w:rPr>
        <w:tab/>
        <w:t>UA-2024-12-12-021739-a</w:t>
      </w:r>
      <w:bookmarkStart w:id="1" w:name="_GoBack"/>
      <w:bookmarkEnd w:id="1"/>
    </w:p>
    <w:p w14:paraId="6237FFE3" w14:textId="77777777" w:rsidR="00090D83" w:rsidRDefault="00090D83" w:rsidP="00985273">
      <w:pPr>
        <w:shd w:val="clear" w:color="auto" w:fill="FFFFFF"/>
        <w:spacing w:after="0" w:line="240" w:lineRule="auto"/>
        <w:ind w:left="-142" w:firstLine="142"/>
        <w:jc w:val="both"/>
        <w:textAlignment w:val="baseline"/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val="uk-UA" w:eastAsia="ru-RU"/>
        </w:rPr>
      </w:pPr>
    </w:p>
    <w:p w14:paraId="0DBEB505" w14:textId="77777777" w:rsidR="003F12EE" w:rsidRDefault="006A54ED" w:rsidP="00090D83">
      <w:pPr>
        <w:shd w:val="clear" w:color="auto" w:fill="FFFFFF"/>
        <w:spacing w:after="0" w:line="240" w:lineRule="auto"/>
        <w:ind w:left="-142" w:firstLine="142"/>
        <w:jc w:val="both"/>
        <w:textAlignment w:val="baseline"/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val="uk-UA" w:eastAsia="ru-RU"/>
        </w:rPr>
      </w:pPr>
      <w:r w:rsidRPr="00B22DC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val="uk-UA" w:eastAsia="ru-RU"/>
        </w:rPr>
        <w:t>Предмет закупівлі:</w:t>
      </w:r>
      <w:r w:rsidRPr="006A54ED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val="uk-UA" w:eastAsia="ru-RU"/>
        </w:rPr>
        <w:t xml:space="preserve"> </w:t>
      </w:r>
      <w:r w:rsidR="00090D83" w:rsidRPr="00090D83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val="uk-UA" w:eastAsia="ru-RU"/>
        </w:rPr>
        <w:t>Легковий автомобіль</w:t>
      </w:r>
      <w:r w:rsidR="003F12EE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val="uk-UA" w:eastAsia="ru-RU"/>
        </w:rPr>
        <w:t xml:space="preserve"> (</w:t>
      </w:r>
      <w:r w:rsidR="003F12EE" w:rsidRPr="003F12EE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val="uk-UA" w:eastAsia="ru-RU"/>
        </w:rPr>
        <w:t xml:space="preserve">Автомобіль Пежо </w:t>
      </w:r>
      <w:proofErr w:type="spellStart"/>
      <w:r w:rsidR="003F12EE" w:rsidRPr="003F12EE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val="uk-UA" w:eastAsia="ru-RU"/>
        </w:rPr>
        <w:t>Ріфтер</w:t>
      </w:r>
      <w:proofErr w:type="spellEnd"/>
      <w:r w:rsidR="003F12EE" w:rsidRPr="003F12EE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val="uk-UA" w:eastAsia="ru-RU"/>
        </w:rPr>
        <w:t xml:space="preserve"> або еквівалент</w:t>
      </w:r>
      <w:r w:rsidR="003F12EE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val="uk-UA" w:eastAsia="ru-RU"/>
        </w:rPr>
        <w:t>)</w:t>
      </w:r>
      <w:r w:rsidR="00090D83" w:rsidRPr="00090D83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val="uk-UA" w:eastAsia="ru-RU"/>
        </w:rPr>
        <w:t xml:space="preserve">, код </w:t>
      </w:r>
    </w:p>
    <w:p w14:paraId="19BA20AC" w14:textId="1A1530B7" w:rsidR="003D6962" w:rsidRDefault="00090D83" w:rsidP="003F12EE">
      <w:pPr>
        <w:shd w:val="clear" w:color="auto" w:fill="FFFFFF"/>
        <w:spacing w:after="0" w:line="240" w:lineRule="auto"/>
        <w:ind w:left="-142" w:firstLine="142"/>
        <w:jc w:val="both"/>
        <w:textAlignment w:val="baseline"/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val="uk-UA" w:eastAsia="ru-RU"/>
        </w:rPr>
      </w:pPr>
      <w:r w:rsidRPr="00090D83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val="uk-UA" w:eastAsia="ru-RU"/>
        </w:rPr>
        <w:t xml:space="preserve">34110000-1 - Легкові автомобілі за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val="uk-UA" w:eastAsia="ru-RU"/>
        </w:rPr>
        <w:t xml:space="preserve"> </w:t>
      </w:r>
      <w:r w:rsidRPr="00090D83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val="uk-UA" w:eastAsia="ru-RU"/>
        </w:rPr>
        <w:t>ДК 021:2015 «Єдиний закупівельний словник»</w:t>
      </w:r>
    </w:p>
    <w:p w14:paraId="77F0AB46" w14:textId="77777777" w:rsidR="00090D83" w:rsidRDefault="00090D83" w:rsidP="00090D83">
      <w:pPr>
        <w:shd w:val="clear" w:color="auto" w:fill="FFFFFF"/>
        <w:spacing w:after="0" w:line="240" w:lineRule="auto"/>
        <w:ind w:left="-142" w:firstLine="142"/>
        <w:jc w:val="both"/>
        <w:textAlignment w:val="baseline"/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val="uk-UA" w:eastAsia="ru-RU"/>
        </w:rPr>
      </w:pPr>
    </w:p>
    <w:p w14:paraId="621607A1" w14:textId="37840B3A" w:rsidR="00BA7FDD" w:rsidRDefault="006A54ED" w:rsidP="00BA7FDD">
      <w:pPr>
        <w:shd w:val="clear" w:color="auto" w:fill="FFFFFF"/>
        <w:spacing w:after="0" w:line="240" w:lineRule="auto"/>
        <w:ind w:left="-142" w:firstLine="142"/>
        <w:jc w:val="both"/>
        <w:textAlignment w:val="baseline"/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val="uk-UA" w:eastAsia="ru-RU"/>
        </w:rPr>
      </w:pPr>
      <w:r w:rsidRPr="00B22DC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val="uk-UA" w:eastAsia="ru-RU"/>
        </w:rPr>
        <w:t>Очікувана вартість предмета закупівлі:</w:t>
      </w:r>
      <w:r w:rsidRPr="006A54ED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val="uk-UA" w:eastAsia="ru-RU"/>
        </w:rPr>
        <w:t xml:space="preserve"> </w:t>
      </w:r>
      <w:r w:rsidR="00BA7FDD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val="uk-UA" w:eastAsia="ru-RU"/>
        </w:rPr>
        <w:t xml:space="preserve"> </w:t>
      </w:r>
      <w:r w:rsidR="00090D83" w:rsidRPr="00090D83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val="uk-UA" w:eastAsia="ru-RU"/>
        </w:rPr>
        <w:t>1`115`000</w:t>
      </w:r>
      <w:r w:rsidR="00090D83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val="uk-UA" w:eastAsia="ru-RU"/>
        </w:rPr>
        <w:t>,00 грн</w:t>
      </w:r>
    </w:p>
    <w:p w14:paraId="2DA7E43A" w14:textId="77777777" w:rsidR="003D6962" w:rsidRDefault="003D6962" w:rsidP="00BA7FDD">
      <w:pPr>
        <w:shd w:val="clear" w:color="auto" w:fill="FFFFFF"/>
        <w:spacing w:after="0" w:line="240" w:lineRule="auto"/>
        <w:ind w:left="-142" w:firstLine="142"/>
        <w:jc w:val="both"/>
        <w:textAlignment w:val="baseline"/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val="uk-UA" w:eastAsia="ru-RU"/>
        </w:rPr>
      </w:pPr>
    </w:p>
    <w:p w14:paraId="22C748AB" w14:textId="7B06A1D1" w:rsidR="00985273" w:rsidRDefault="00B22DCF" w:rsidP="00AF1B2A">
      <w:pPr>
        <w:shd w:val="clear" w:color="auto" w:fill="FFFFFF"/>
        <w:spacing w:after="0" w:line="240" w:lineRule="auto"/>
        <w:ind w:left="-142" w:firstLine="142"/>
        <w:jc w:val="both"/>
        <w:textAlignment w:val="baseline"/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val="uk-UA" w:eastAsia="ru-RU"/>
        </w:rPr>
      </w:pPr>
      <w:r w:rsidRPr="00B22DC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val="uk-UA" w:eastAsia="ru-RU"/>
        </w:rPr>
        <w:t>Місце поставки послуг: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val="uk-UA" w:eastAsia="ru-RU"/>
        </w:rPr>
        <w:t xml:space="preserve"> </w:t>
      </w:r>
      <w:r w:rsidR="00AF1B2A" w:rsidRPr="00AF1B2A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val="uk-UA" w:eastAsia="ru-RU"/>
        </w:rPr>
        <w:t xml:space="preserve">Україна, Львівська область, </w:t>
      </w:r>
      <w:r w:rsidR="00090D83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val="uk-UA" w:eastAsia="ru-RU"/>
        </w:rPr>
        <w:t xml:space="preserve">за </w:t>
      </w:r>
      <w:proofErr w:type="spellStart"/>
      <w:r w:rsidR="00090D83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val="uk-UA" w:eastAsia="ru-RU"/>
        </w:rPr>
        <w:t>адресою</w:t>
      </w:r>
      <w:proofErr w:type="spellEnd"/>
      <w:r w:rsidR="00090D83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val="uk-UA" w:eastAsia="ru-RU"/>
        </w:rPr>
        <w:t xml:space="preserve"> постачальника</w:t>
      </w:r>
    </w:p>
    <w:p w14:paraId="487AD007" w14:textId="77777777" w:rsidR="00090D83" w:rsidRDefault="00090D83" w:rsidP="00AF1B2A">
      <w:pPr>
        <w:shd w:val="clear" w:color="auto" w:fill="FFFFFF"/>
        <w:spacing w:after="0" w:line="240" w:lineRule="auto"/>
        <w:ind w:left="-142" w:firstLine="142"/>
        <w:jc w:val="both"/>
        <w:textAlignment w:val="baseline"/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val="uk-UA" w:eastAsia="ru-RU"/>
        </w:rPr>
      </w:pPr>
    </w:p>
    <w:p w14:paraId="7B7C91FB" w14:textId="431B6158" w:rsidR="00BA7FDD" w:rsidRDefault="00816F8D" w:rsidP="00090D83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val="uk-UA" w:eastAsia="ru-RU"/>
        </w:rPr>
      </w:pPr>
      <w:r w:rsidRPr="00816F8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val="uk-UA" w:eastAsia="ru-RU"/>
        </w:rPr>
        <w:t xml:space="preserve">Кількість </w:t>
      </w:r>
      <w:r w:rsidR="00E3497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val="uk-UA" w:eastAsia="ru-RU"/>
        </w:rPr>
        <w:t>товару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val="uk-UA" w:eastAsia="ru-RU"/>
        </w:rPr>
        <w:t xml:space="preserve">: </w:t>
      </w:r>
      <w:r w:rsidR="00090D83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val="uk-UA" w:eastAsia="ru-RU"/>
        </w:rPr>
        <w:t>1 автомобіль</w:t>
      </w:r>
    </w:p>
    <w:p w14:paraId="0A20FF4A" w14:textId="77777777" w:rsidR="003D6962" w:rsidRDefault="003D6962" w:rsidP="00BA7FDD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val="uk-UA" w:eastAsia="ru-RU"/>
        </w:rPr>
      </w:pPr>
    </w:p>
    <w:p w14:paraId="6E5C9B10" w14:textId="15641846" w:rsidR="006A54ED" w:rsidRPr="006A54ED" w:rsidRDefault="006A54ED" w:rsidP="00BA7FDD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val="uk-UA" w:eastAsia="ru-RU"/>
        </w:rPr>
      </w:pPr>
      <w:r w:rsidRPr="00816F8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val="uk-UA" w:eastAsia="ru-RU"/>
        </w:rPr>
        <w:t>Т</w:t>
      </w:r>
      <w:r w:rsidR="00816F8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val="uk-UA" w:eastAsia="ru-RU"/>
        </w:rPr>
        <w:t xml:space="preserve">ермін надання </w:t>
      </w:r>
      <w:r w:rsidR="0098527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val="uk-UA" w:eastAsia="ru-RU"/>
        </w:rPr>
        <w:t>товару</w:t>
      </w:r>
      <w:r w:rsidR="00816F8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val="uk-UA" w:eastAsia="ru-RU"/>
        </w:rPr>
        <w:t>:</w:t>
      </w:r>
      <w:r w:rsidR="00816F8D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val="uk-UA" w:eastAsia="ru-RU"/>
        </w:rPr>
        <w:t xml:space="preserve"> </w:t>
      </w:r>
      <w:r w:rsidR="00C546CD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val="uk-UA" w:eastAsia="ru-RU"/>
        </w:rPr>
        <w:t xml:space="preserve">до </w:t>
      </w:r>
      <w:r w:rsidR="00090D83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val="uk-UA" w:eastAsia="ru-RU"/>
        </w:rPr>
        <w:t>27</w:t>
      </w:r>
      <w:r w:rsidR="00985273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val="uk-UA" w:eastAsia="ru-RU"/>
        </w:rPr>
        <w:t xml:space="preserve"> </w:t>
      </w:r>
      <w:r w:rsidR="00BA7FDD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val="uk-UA" w:eastAsia="ru-RU"/>
        </w:rPr>
        <w:t>грудня</w:t>
      </w:r>
      <w:r w:rsidR="00985273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val="uk-UA" w:eastAsia="ru-RU"/>
        </w:rPr>
        <w:t xml:space="preserve"> </w:t>
      </w:r>
      <w:r w:rsidR="007A1C9F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val="uk-UA" w:eastAsia="ru-RU"/>
        </w:rPr>
        <w:t>202</w:t>
      </w:r>
      <w:r w:rsidR="00C35286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val="uk-UA" w:eastAsia="ru-RU"/>
        </w:rPr>
        <w:t>4</w:t>
      </w:r>
      <w:r w:rsidR="00C546CD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val="uk-UA" w:eastAsia="ru-RU"/>
        </w:rPr>
        <w:t xml:space="preserve"> </w:t>
      </w:r>
      <w:r w:rsidR="007A1C9F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val="uk-UA" w:eastAsia="ru-RU"/>
        </w:rPr>
        <w:t>р.</w:t>
      </w:r>
    </w:p>
    <w:p w14:paraId="50044C12" w14:textId="03090B3B" w:rsidR="0033506A" w:rsidRPr="006A54ED" w:rsidRDefault="0033506A" w:rsidP="006A54ED">
      <w:pPr>
        <w:shd w:val="clear" w:color="auto" w:fill="FFFFFF"/>
        <w:spacing w:after="0" w:line="240" w:lineRule="auto"/>
        <w:ind w:left="-142" w:firstLine="142"/>
        <w:jc w:val="both"/>
        <w:textAlignment w:val="baseline"/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val="uk-UA" w:eastAsia="ru-RU"/>
        </w:rPr>
      </w:pPr>
    </w:p>
    <w:sectPr w:rsidR="0033506A" w:rsidRPr="006A54ED" w:rsidSect="00C172D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F734710"/>
    <w:multiLevelType w:val="hybridMultilevel"/>
    <w:tmpl w:val="89D06466"/>
    <w:lvl w:ilvl="0" w:tplc="428ECEEA">
      <w:start w:val="3"/>
      <w:numFmt w:val="bullet"/>
      <w:lvlText w:val="-"/>
      <w:lvlJc w:val="left"/>
      <w:pPr>
        <w:ind w:left="1068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2D001421"/>
    <w:multiLevelType w:val="hybridMultilevel"/>
    <w:tmpl w:val="EE6C2B16"/>
    <w:lvl w:ilvl="0" w:tplc="CC36ACBA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1215DD6"/>
    <w:multiLevelType w:val="hybridMultilevel"/>
    <w:tmpl w:val="54A6FA4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9623B17"/>
    <w:multiLevelType w:val="hybridMultilevel"/>
    <w:tmpl w:val="7A42C80A"/>
    <w:lvl w:ilvl="0" w:tplc="D8D0288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4873"/>
    <w:rsid w:val="00003BC3"/>
    <w:rsid w:val="000434A7"/>
    <w:rsid w:val="00070BE0"/>
    <w:rsid w:val="00080555"/>
    <w:rsid w:val="00082956"/>
    <w:rsid w:val="00090D83"/>
    <w:rsid w:val="000C2089"/>
    <w:rsid w:val="000F220E"/>
    <w:rsid w:val="00111709"/>
    <w:rsid w:val="00180BAE"/>
    <w:rsid w:val="0018190D"/>
    <w:rsid w:val="0020629D"/>
    <w:rsid w:val="00207960"/>
    <w:rsid w:val="0028489B"/>
    <w:rsid w:val="00285010"/>
    <w:rsid w:val="002A66FE"/>
    <w:rsid w:val="002C5D9F"/>
    <w:rsid w:val="002F0F98"/>
    <w:rsid w:val="003240DC"/>
    <w:rsid w:val="0033506A"/>
    <w:rsid w:val="00361132"/>
    <w:rsid w:val="003810B3"/>
    <w:rsid w:val="003A08E7"/>
    <w:rsid w:val="003B27FC"/>
    <w:rsid w:val="003D6962"/>
    <w:rsid w:val="003D6FE2"/>
    <w:rsid w:val="003F12EE"/>
    <w:rsid w:val="003F393E"/>
    <w:rsid w:val="00404C5F"/>
    <w:rsid w:val="00415184"/>
    <w:rsid w:val="0045014E"/>
    <w:rsid w:val="004659A6"/>
    <w:rsid w:val="00476138"/>
    <w:rsid w:val="00491A62"/>
    <w:rsid w:val="004A7078"/>
    <w:rsid w:val="004C376B"/>
    <w:rsid w:val="004F270C"/>
    <w:rsid w:val="0050453E"/>
    <w:rsid w:val="0055086F"/>
    <w:rsid w:val="00565624"/>
    <w:rsid w:val="005A0C9E"/>
    <w:rsid w:val="005A40BE"/>
    <w:rsid w:val="005B2F4C"/>
    <w:rsid w:val="005C3356"/>
    <w:rsid w:val="005C76E6"/>
    <w:rsid w:val="00641D56"/>
    <w:rsid w:val="00696216"/>
    <w:rsid w:val="006A54ED"/>
    <w:rsid w:val="006D1DD1"/>
    <w:rsid w:val="00703745"/>
    <w:rsid w:val="007559F0"/>
    <w:rsid w:val="00794873"/>
    <w:rsid w:val="007A1C9F"/>
    <w:rsid w:val="007B4528"/>
    <w:rsid w:val="007D12B6"/>
    <w:rsid w:val="00816E0F"/>
    <w:rsid w:val="00816F8D"/>
    <w:rsid w:val="008376FF"/>
    <w:rsid w:val="008618AD"/>
    <w:rsid w:val="0088735C"/>
    <w:rsid w:val="008878A6"/>
    <w:rsid w:val="008D4AFB"/>
    <w:rsid w:val="00906115"/>
    <w:rsid w:val="00910048"/>
    <w:rsid w:val="00942265"/>
    <w:rsid w:val="0095119C"/>
    <w:rsid w:val="00952D9B"/>
    <w:rsid w:val="00957190"/>
    <w:rsid w:val="009803D3"/>
    <w:rsid w:val="00985273"/>
    <w:rsid w:val="009A3B29"/>
    <w:rsid w:val="009B1C21"/>
    <w:rsid w:val="009C1B53"/>
    <w:rsid w:val="009C76DB"/>
    <w:rsid w:val="009F5880"/>
    <w:rsid w:val="00A06443"/>
    <w:rsid w:val="00A253CA"/>
    <w:rsid w:val="00A66B39"/>
    <w:rsid w:val="00AC09AC"/>
    <w:rsid w:val="00AE4F6E"/>
    <w:rsid w:val="00AF1B2A"/>
    <w:rsid w:val="00B22DCF"/>
    <w:rsid w:val="00B2330F"/>
    <w:rsid w:val="00B330E8"/>
    <w:rsid w:val="00B643FB"/>
    <w:rsid w:val="00B64A8A"/>
    <w:rsid w:val="00B708EB"/>
    <w:rsid w:val="00B75593"/>
    <w:rsid w:val="00BA7FDD"/>
    <w:rsid w:val="00BF0D48"/>
    <w:rsid w:val="00C105E7"/>
    <w:rsid w:val="00C172D7"/>
    <w:rsid w:val="00C35286"/>
    <w:rsid w:val="00C529E0"/>
    <w:rsid w:val="00C546CD"/>
    <w:rsid w:val="00C6516C"/>
    <w:rsid w:val="00C72851"/>
    <w:rsid w:val="00CA10B8"/>
    <w:rsid w:val="00CB52B8"/>
    <w:rsid w:val="00D1450A"/>
    <w:rsid w:val="00D563E3"/>
    <w:rsid w:val="00D6706C"/>
    <w:rsid w:val="00D82B7C"/>
    <w:rsid w:val="00D87FF5"/>
    <w:rsid w:val="00D9560C"/>
    <w:rsid w:val="00DC5CDB"/>
    <w:rsid w:val="00DE5EB9"/>
    <w:rsid w:val="00E14A2A"/>
    <w:rsid w:val="00E21495"/>
    <w:rsid w:val="00E34972"/>
    <w:rsid w:val="00E9403E"/>
    <w:rsid w:val="00EA52D5"/>
    <w:rsid w:val="00EA6581"/>
    <w:rsid w:val="00EF7A6A"/>
    <w:rsid w:val="00F55E96"/>
    <w:rsid w:val="00FC6B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5D7C5E"/>
  <w15:docId w15:val="{BA87D914-0937-47E7-A85D-996C72BC0B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9487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rsid w:val="00794873"/>
  </w:style>
  <w:style w:type="paragraph" w:styleId="a3">
    <w:name w:val="Normal (Web)"/>
    <w:basedOn w:val="a"/>
    <w:uiPriority w:val="99"/>
    <w:rsid w:val="00D145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styleId="a4">
    <w:name w:val="List Paragraph"/>
    <w:basedOn w:val="a"/>
    <w:uiPriority w:val="34"/>
    <w:qFormat/>
    <w:rsid w:val="00491A62"/>
    <w:pPr>
      <w:ind w:left="720"/>
      <w:contextualSpacing/>
    </w:pPr>
  </w:style>
  <w:style w:type="character" w:styleId="a5">
    <w:name w:val="Strong"/>
    <w:qFormat/>
    <w:rsid w:val="00696216"/>
    <w:rPr>
      <w:b/>
      <w:bCs/>
    </w:rPr>
  </w:style>
  <w:style w:type="paragraph" w:customStyle="1" w:styleId="rvps2">
    <w:name w:val="rvps2"/>
    <w:basedOn w:val="a"/>
    <w:rsid w:val="00B330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customStyle="1" w:styleId="3">
    <w:name w:val="Знак Знак3"/>
    <w:basedOn w:val="a"/>
    <w:rsid w:val="000434A7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tbl-cod">
    <w:name w:val="tbl-cod"/>
    <w:basedOn w:val="a"/>
    <w:uiPriority w:val="99"/>
    <w:rsid w:val="000434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customStyle="1" w:styleId="tbl-txt">
    <w:name w:val="tbl-txt"/>
    <w:basedOn w:val="a"/>
    <w:uiPriority w:val="99"/>
    <w:rsid w:val="000434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styleId="a6">
    <w:name w:val="Hyperlink"/>
    <w:rsid w:val="00082956"/>
    <w:rPr>
      <w:color w:val="0000FF"/>
      <w:u w:val="single"/>
    </w:rPr>
  </w:style>
  <w:style w:type="paragraph" w:customStyle="1" w:styleId="30">
    <w:name w:val="Знак Знак3"/>
    <w:basedOn w:val="a"/>
    <w:rsid w:val="009B1C21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styleId="HTML">
    <w:name w:val="HTML Preformatted"/>
    <w:basedOn w:val="a"/>
    <w:link w:val="HTML0"/>
    <w:uiPriority w:val="99"/>
    <w:unhideWhenUsed/>
    <w:rsid w:val="008878A6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0">
    <w:name w:val="Стандартний HTML Знак"/>
    <w:basedOn w:val="a0"/>
    <w:link w:val="HTML"/>
    <w:uiPriority w:val="99"/>
    <w:rsid w:val="008878A6"/>
    <w:rPr>
      <w:rFonts w:ascii="Consolas" w:hAnsi="Consolas"/>
      <w:sz w:val="20"/>
      <w:szCs w:val="20"/>
    </w:rPr>
  </w:style>
  <w:style w:type="character" w:customStyle="1" w:styleId="rvts23">
    <w:name w:val="rvts23"/>
    <w:basedOn w:val="a0"/>
    <w:rsid w:val="00C105E7"/>
  </w:style>
  <w:style w:type="paragraph" w:customStyle="1" w:styleId="1">
    <w:name w:val="Без інтервалів1"/>
    <w:qFormat/>
    <w:rsid w:val="00703745"/>
    <w:pPr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styleId="a7">
    <w:name w:val="No Spacing"/>
    <w:uiPriority w:val="1"/>
    <w:qFormat/>
    <w:rsid w:val="00703745"/>
    <w:pPr>
      <w:spacing w:after="0" w:line="240" w:lineRule="auto"/>
    </w:pPr>
    <w:rPr>
      <w:rFonts w:ascii="Calibri" w:eastAsia="Calibri" w:hAnsi="Calibri" w:cs="Times New Roman"/>
      <w:lang w:val="uk-UA"/>
    </w:rPr>
  </w:style>
  <w:style w:type="paragraph" w:styleId="a8">
    <w:name w:val="Balloon Text"/>
    <w:basedOn w:val="a"/>
    <w:link w:val="a9"/>
    <w:uiPriority w:val="99"/>
    <w:semiHidden/>
    <w:unhideWhenUsed/>
    <w:rsid w:val="000C208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у виносці Знак"/>
    <w:basedOn w:val="a0"/>
    <w:link w:val="a8"/>
    <w:uiPriority w:val="99"/>
    <w:semiHidden/>
    <w:rsid w:val="000C208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3664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24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92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95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19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94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9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9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4BD98E-41C6-400A-9C06-A9056221EB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1013</Words>
  <Characters>578</Characters>
  <Application>Microsoft Office Word</Application>
  <DocSecurity>0</DocSecurity>
  <Lines>4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MultiDVD Team</Company>
  <LinksUpToDate>false</LinksUpToDate>
  <CharactersWithSpaces>1588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Slawa</dc:creator>
  <cp:lastModifiedBy>Обліковий запис Microsoft</cp:lastModifiedBy>
  <cp:revision>2</cp:revision>
  <cp:lastPrinted>2021-02-10T08:32:00Z</cp:lastPrinted>
  <dcterms:created xsi:type="dcterms:W3CDTF">2024-12-21T15:13:00Z</dcterms:created>
  <dcterms:modified xsi:type="dcterms:W3CDTF">2024-12-21T15:13:00Z</dcterms:modified>
</cp:coreProperties>
</file>