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6A" w:rsidRDefault="00F9036A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>Публічні закупівлі КЗ ЛОР АДІКЗ «Тустань»</w:t>
      </w:r>
    </w:p>
    <w:p w:rsidR="00D7618A" w:rsidRPr="00F9036A" w:rsidRDefault="00D7618A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36A" w:rsidRPr="00F9036A" w:rsidRDefault="00F9036A" w:rsidP="00D7618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Обґрунтування технічних і якісних характеристик предмета закупівлі та очікуваної вартості предмета закупівлі на виконання постанови КМУ від 11.10.2016 № 710 "Про ефективне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використання державних коштів" та </w:t>
      </w:r>
      <w:r w:rsidRPr="00F9036A">
        <w:rPr>
          <w:rFonts w:ascii="Times New Roman" w:hAnsi="Times New Roman" w:cs="Times New Roman"/>
          <w:bCs/>
          <w:sz w:val="24"/>
          <w:szCs w:val="24"/>
        </w:rPr>
        <w:t>примірною методикою визначення очікуваної вартості предмета закупівлі, затвердженою Наказом Міне</w:t>
      </w:r>
      <w:r>
        <w:rPr>
          <w:rFonts w:ascii="Times New Roman" w:hAnsi="Times New Roman" w:cs="Times New Roman"/>
          <w:bCs/>
          <w:sz w:val="24"/>
          <w:szCs w:val="24"/>
        </w:rPr>
        <w:t>кономіки №275 від 18.02.2020 р.</w:t>
      </w:r>
    </w:p>
    <w:p w:rsidR="002117F3" w:rsidRPr="002117F3" w:rsidRDefault="00F9036A" w:rsidP="00AD75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Закупівля: </w:t>
      </w:r>
      <w:r w:rsidR="002117F3" w:rsidRPr="002117F3">
        <w:rPr>
          <w:rFonts w:ascii="Times New Roman" w:hAnsi="Times New Roman" w:cs="Times New Roman"/>
          <w:b/>
          <w:bCs/>
          <w:sz w:val="24"/>
          <w:szCs w:val="24"/>
        </w:rPr>
        <w:t>Цифровий друк альбому ландша</w:t>
      </w:r>
      <w:r w:rsidR="002117F3">
        <w:rPr>
          <w:rFonts w:ascii="Times New Roman" w:hAnsi="Times New Roman" w:cs="Times New Roman"/>
          <w:b/>
          <w:bCs/>
          <w:sz w:val="24"/>
          <w:szCs w:val="24"/>
        </w:rPr>
        <w:t>фтів «</w:t>
      </w:r>
      <w:proofErr w:type="spellStart"/>
      <w:r w:rsidR="002117F3">
        <w:rPr>
          <w:rFonts w:ascii="Times New Roman" w:hAnsi="Times New Roman" w:cs="Times New Roman"/>
          <w:b/>
          <w:bCs/>
          <w:sz w:val="24"/>
          <w:szCs w:val="24"/>
        </w:rPr>
        <w:t>Урич</w:t>
      </w:r>
      <w:proofErr w:type="spellEnd"/>
      <w:r w:rsidR="002117F3">
        <w:rPr>
          <w:rFonts w:ascii="Times New Roman" w:hAnsi="Times New Roman" w:cs="Times New Roman"/>
          <w:b/>
          <w:bCs/>
          <w:sz w:val="24"/>
          <w:szCs w:val="24"/>
        </w:rPr>
        <w:t xml:space="preserve"> - село під скелями» </w:t>
      </w:r>
      <w:r w:rsidR="002117F3" w:rsidRPr="002117F3">
        <w:rPr>
          <w:rFonts w:ascii="Times New Roman" w:hAnsi="Times New Roman" w:cs="Times New Roman"/>
          <w:b/>
          <w:bCs/>
          <w:sz w:val="24"/>
          <w:szCs w:val="24"/>
        </w:rPr>
        <w:t>за кодом ДК 021:2015: 79811000-2 - Послуги з цифрового друку.</w:t>
      </w:r>
    </w:p>
    <w:p w:rsidR="00AD750D" w:rsidRDefault="00F9036A" w:rsidP="00D761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Ознайомитись із тендерною процедурою можна за відповідним посиланням нижче: </w:t>
      </w:r>
    </w:p>
    <w:p w:rsidR="00F9036A" w:rsidRPr="00F9036A" w:rsidRDefault="00F9036A" w:rsidP="00D761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750D" w:rsidRPr="00AD750D">
        <w:rPr>
          <w:rFonts w:ascii="Times New Roman" w:hAnsi="Times New Roman" w:cs="Times New Roman"/>
          <w:b/>
          <w:bCs/>
          <w:sz w:val="24"/>
          <w:szCs w:val="24"/>
        </w:rPr>
        <w:t>https://www.dzo.com.ua/tenders/20645486</w:t>
      </w:r>
    </w:p>
    <w:p w:rsidR="00F9036A" w:rsidRPr="007A60E0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F416B" w:rsidRPr="00CF416B" w:rsidRDefault="00CF416B" w:rsidP="00CF41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16B">
        <w:rPr>
          <w:rFonts w:ascii="Times New Roman" w:eastAsia="Calibri" w:hAnsi="Times New Roman" w:cs="Times New Roman"/>
          <w:b/>
          <w:sz w:val="24"/>
          <w:szCs w:val="24"/>
        </w:rPr>
        <w:t>ТЕХНІЧНА СПЕЦИФІКАЦІЯ</w:t>
      </w:r>
    </w:p>
    <w:tbl>
      <w:tblPr>
        <w:tblW w:w="9629" w:type="dxa"/>
        <w:jc w:val="center"/>
        <w:tblLook w:val="04A0" w:firstRow="1" w:lastRow="0" w:firstColumn="1" w:lastColumn="0" w:noHBand="0" w:noVBand="1"/>
      </w:tblPr>
      <w:tblGrid>
        <w:gridCol w:w="1025"/>
        <w:gridCol w:w="4392"/>
        <w:gridCol w:w="1276"/>
        <w:gridCol w:w="1639"/>
        <w:gridCol w:w="1297"/>
      </w:tblGrid>
      <w:tr w:rsidR="00CF416B" w:rsidRPr="00CF416B" w:rsidTr="0048309A">
        <w:trPr>
          <w:trHeight w:val="34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4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4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послуги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4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Тираж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4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Папір</w:t>
            </w:r>
          </w:p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4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Пластини</w:t>
            </w:r>
          </w:p>
        </w:tc>
      </w:tr>
      <w:tr w:rsidR="00CF416B" w:rsidRPr="00CF416B" w:rsidTr="006D43B4">
        <w:trPr>
          <w:trHeight w:val="28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4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4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Цифровий друк альбому ландшафтів «</w:t>
            </w:r>
            <w:proofErr w:type="spellStart"/>
            <w:r w:rsidRPr="00CF4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Урич</w:t>
            </w:r>
            <w:proofErr w:type="spellEnd"/>
            <w:r w:rsidRPr="00CF4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село під скелями»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16B" w:rsidRPr="00CF416B" w:rsidRDefault="00AD750D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CF416B" w:rsidRPr="00CF4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="00CF416B" w:rsidRPr="00CF4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B" w:rsidRPr="00CF416B" w:rsidRDefault="006D43B4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Папір </w:t>
            </w:r>
            <w:r w:rsidRPr="006D4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крейдований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16B" w:rsidRPr="00CF416B" w:rsidRDefault="00CF416B" w:rsidP="00CF4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Офсетні пластини</w:t>
            </w:r>
          </w:p>
        </w:tc>
      </w:tr>
    </w:tbl>
    <w:p w:rsidR="00CF416B" w:rsidRPr="00CF416B" w:rsidRDefault="00CF416B" w:rsidP="00CF41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416B" w:rsidRPr="00CF416B" w:rsidRDefault="00CF416B" w:rsidP="00CF4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16B">
        <w:rPr>
          <w:rFonts w:ascii="Times New Roman" w:eastAsia="Calibri" w:hAnsi="Times New Roman" w:cs="Times New Roman"/>
          <w:sz w:val="24"/>
          <w:szCs w:val="24"/>
        </w:rPr>
        <w:t>Формат А4, альбомна орієнтація</w:t>
      </w:r>
    </w:p>
    <w:p w:rsidR="00CF416B" w:rsidRPr="00CF416B" w:rsidRDefault="00CF416B" w:rsidP="00CF4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16B">
        <w:rPr>
          <w:rFonts w:ascii="Times New Roman" w:eastAsia="Calibri" w:hAnsi="Times New Roman" w:cs="Times New Roman"/>
          <w:sz w:val="24"/>
          <w:szCs w:val="24"/>
        </w:rPr>
        <w:t>Тверда палітурка 2,5 мм</w:t>
      </w:r>
    </w:p>
    <w:p w:rsidR="00CF416B" w:rsidRPr="00CF416B" w:rsidRDefault="00CF416B" w:rsidP="00CF4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16B">
        <w:rPr>
          <w:rFonts w:ascii="Times New Roman" w:eastAsia="Calibri" w:hAnsi="Times New Roman" w:cs="Times New Roman"/>
          <w:sz w:val="24"/>
          <w:szCs w:val="24"/>
        </w:rPr>
        <w:t>Корінець квадратний</w:t>
      </w:r>
    </w:p>
    <w:p w:rsidR="00CF416B" w:rsidRPr="00CF416B" w:rsidRDefault="00CF416B" w:rsidP="00CF4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16B">
        <w:rPr>
          <w:rFonts w:ascii="Times New Roman" w:eastAsia="Calibri" w:hAnsi="Times New Roman" w:cs="Times New Roman"/>
          <w:sz w:val="24"/>
          <w:szCs w:val="24"/>
        </w:rPr>
        <w:t>сторінки 250 грам 4+4</w:t>
      </w:r>
    </w:p>
    <w:p w:rsidR="00CF416B" w:rsidRPr="00CF416B" w:rsidRDefault="00CF416B" w:rsidP="00CF4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16B">
        <w:rPr>
          <w:rFonts w:ascii="Times New Roman" w:eastAsia="Calibri" w:hAnsi="Times New Roman" w:cs="Times New Roman"/>
          <w:sz w:val="24"/>
          <w:szCs w:val="24"/>
        </w:rPr>
        <w:t xml:space="preserve">Форзаци </w:t>
      </w:r>
      <w:proofErr w:type="spellStart"/>
      <w:r w:rsidRPr="00CF416B">
        <w:rPr>
          <w:rFonts w:ascii="Times New Roman" w:eastAsia="Calibri" w:hAnsi="Times New Roman" w:cs="Times New Roman"/>
          <w:sz w:val="24"/>
          <w:szCs w:val="24"/>
        </w:rPr>
        <w:t>задруковані</w:t>
      </w:r>
      <w:proofErr w:type="spellEnd"/>
      <w:r w:rsidRPr="00CF416B">
        <w:rPr>
          <w:rFonts w:ascii="Times New Roman" w:eastAsia="Calibri" w:hAnsi="Times New Roman" w:cs="Times New Roman"/>
          <w:sz w:val="24"/>
          <w:szCs w:val="24"/>
        </w:rPr>
        <w:t xml:space="preserve"> 4+0</w:t>
      </w:r>
      <w:bookmarkStart w:id="0" w:name="_GoBack"/>
      <w:bookmarkEnd w:id="0"/>
    </w:p>
    <w:p w:rsidR="00CF416B" w:rsidRPr="00CF416B" w:rsidRDefault="00CF416B" w:rsidP="00CF4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16B">
        <w:rPr>
          <w:rFonts w:ascii="Times New Roman" w:eastAsia="Calibri" w:hAnsi="Times New Roman" w:cs="Times New Roman"/>
          <w:sz w:val="24"/>
          <w:szCs w:val="24"/>
        </w:rPr>
        <w:t>Кількість сторінок 80</w:t>
      </w:r>
    </w:p>
    <w:p w:rsidR="00CF416B" w:rsidRPr="00CF416B" w:rsidRDefault="00CF416B" w:rsidP="00CF4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16B">
        <w:rPr>
          <w:rFonts w:ascii="Times New Roman" w:eastAsia="Calibri" w:hAnsi="Times New Roman" w:cs="Times New Roman"/>
          <w:sz w:val="24"/>
          <w:szCs w:val="24"/>
        </w:rPr>
        <w:t>Термін друку – 1 місяць з моменту надання замовлення.</w:t>
      </w:r>
    </w:p>
    <w:p w:rsidR="00CF416B" w:rsidRDefault="00CF416B" w:rsidP="00CF41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7F3" w:rsidRDefault="002117F3" w:rsidP="00F903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2117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73"/>
    <w:rsid w:val="002117F3"/>
    <w:rsid w:val="00351094"/>
    <w:rsid w:val="006369E2"/>
    <w:rsid w:val="006D43B4"/>
    <w:rsid w:val="007A60E0"/>
    <w:rsid w:val="00826173"/>
    <w:rsid w:val="00AD750D"/>
    <w:rsid w:val="00CF416B"/>
    <w:rsid w:val="00D7618A"/>
    <w:rsid w:val="00F25B15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02FE"/>
  <w15:chartTrackingRefBased/>
  <w15:docId w15:val="{4AA9F2DD-0B8A-40F5-B635-505D612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Тустань</dc:creator>
  <cp:keywords/>
  <dc:description/>
  <cp:lastModifiedBy>Тустань</cp:lastModifiedBy>
  <cp:revision>8</cp:revision>
  <dcterms:created xsi:type="dcterms:W3CDTF">2023-07-21T03:49:00Z</dcterms:created>
  <dcterms:modified xsi:type="dcterms:W3CDTF">2023-10-13T16:07:00Z</dcterms:modified>
</cp:coreProperties>
</file>